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A17" w:rsidRPr="00714684" w:rsidRDefault="006E4A17" w:rsidP="006E4A1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714684">
        <w:rPr>
          <w:rFonts w:ascii="Times New Roman" w:hAnsi="Times New Roman" w:cs="Times New Roman"/>
          <w:sz w:val="26"/>
          <w:szCs w:val="26"/>
        </w:rPr>
        <w:t xml:space="preserve">Приложение  </w:t>
      </w:r>
    </w:p>
    <w:p w:rsidR="006E4A17" w:rsidRPr="00714684" w:rsidRDefault="006E4A17" w:rsidP="006E4A1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714684">
        <w:rPr>
          <w:rFonts w:ascii="Times New Roman" w:hAnsi="Times New Roman" w:cs="Times New Roman"/>
          <w:sz w:val="26"/>
          <w:szCs w:val="26"/>
        </w:rPr>
        <w:t xml:space="preserve">к распоряжению главы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714684">
        <w:rPr>
          <w:rFonts w:ascii="Times New Roman" w:hAnsi="Times New Roman" w:cs="Times New Roman"/>
          <w:sz w:val="26"/>
          <w:szCs w:val="26"/>
        </w:rPr>
        <w:t>администрации города Горловка</w:t>
      </w:r>
    </w:p>
    <w:p w:rsidR="006E4A17" w:rsidRPr="00714684" w:rsidRDefault="0078130A" w:rsidP="006E4A1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от  20 декабря  2021  г.  № 986-р</w:t>
      </w:r>
    </w:p>
    <w:p w:rsidR="000E171A" w:rsidRPr="009C5F83" w:rsidRDefault="000E171A" w:rsidP="000E171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6"/>
          <w:szCs w:val="26"/>
        </w:rPr>
      </w:pPr>
    </w:p>
    <w:p w:rsidR="000E171A" w:rsidRPr="009C5F83" w:rsidRDefault="000E171A" w:rsidP="000E171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6"/>
          <w:szCs w:val="26"/>
        </w:rPr>
      </w:pPr>
      <w:r w:rsidRPr="009C5F83">
        <w:rPr>
          <w:bCs/>
          <w:color w:val="000000"/>
          <w:sz w:val="26"/>
          <w:szCs w:val="26"/>
          <w:bdr w:val="none" w:sz="0" w:space="0" w:color="auto" w:frame="1"/>
        </w:rPr>
        <w:t>ПЕРЕЧЕНЬ</w:t>
      </w:r>
    </w:p>
    <w:p w:rsidR="000E171A" w:rsidRPr="009C5F83" w:rsidRDefault="000E171A" w:rsidP="000E171A">
      <w:pPr>
        <w:jc w:val="center"/>
        <w:rPr>
          <w:rFonts w:ascii="Times New Roman" w:hAnsi="Times New Roman" w:cs="Times New Roman"/>
          <w:sz w:val="26"/>
          <w:szCs w:val="26"/>
        </w:rPr>
      </w:pPr>
      <w:r w:rsidRPr="009C5F83">
        <w:rPr>
          <w:rFonts w:ascii="Times New Roman" w:hAnsi="Times New Roman" w:cs="Times New Roman"/>
          <w:sz w:val="26"/>
          <w:szCs w:val="26"/>
        </w:rPr>
        <w:t xml:space="preserve">предприятий, учреждений, организаций города Горловка, на базе которых </w:t>
      </w:r>
    </w:p>
    <w:p w:rsidR="000E171A" w:rsidRPr="009C5F83" w:rsidRDefault="000E171A" w:rsidP="000E171A">
      <w:pPr>
        <w:jc w:val="center"/>
        <w:rPr>
          <w:rFonts w:ascii="Times New Roman" w:hAnsi="Times New Roman" w:cs="Times New Roman"/>
          <w:sz w:val="26"/>
          <w:szCs w:val="26"/>
        </w:rPr>
      </w:pPr>
      <w:r w:rsidRPr="009C5F83">
        <w:rPr>
          <w:rFonts w:ascii="Times New Roman" w:hAnsi="Times New Roman" w:cs="Times New Roman"/>
          <w:sz w:val="26"/>
          <w:szCs w:val="26"/>
        </w:rPr>
        <w:t>организуются пункты обогрева</w:t>
      </w:r>
    </w:p>
    <w:p w:rsidR="000E171A" w:rsidRPr="009C5F83" w:rsidRDefault="000E171A" w:rsidP="000E171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2"/>
        <w:gridCol w:w="3559"/>
        <w:gridCol w:w="3523"/>
        <w:gridCol w:w="1984"/>
      </w:tblGrid>
      <w:tr w:rsidR="000E171A" w:rsidRPr="009C5F83" w:rsidTr="00E576E7">
        <w:tc>
          <w:tcPr>
            <w:tcW w:w="642" w:type="dxa"/>
          </w:tcPr>
          <w:p w:rsidR="000E171A" w:rsidRPr="009C5F83" w:rsidRDefault="000E171A" w:rsidP="00E576E7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9C5F83">
              <w:rPr>
                <w:sz w:val="26"/>
                <w:szCs w:val="26"/>
              </w:rPr>
              <w:t>№ п/п</w:t>
            </w:r>
          </w:p>
        </w:tc>
        <w:tc>
          <w:tcPr>
            <w:tcW w:w="3559" w:type="dxa"/>
          </w:tcPr>
          <w:p w:rsidR="000E171A" w:rsidRPr="009C5F83" w:rsidRDefault="000E171A" w:rsidP="00E576E7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9C5F83">
              <w:rPr>
                <w:sz w:val="26"/>
                <w:szCs w:val="26"/>
              </w:rPr>
              <w:t>Учреждение</w:t>
            </w:r>
          </w:p>
        </w:tc>
        <w:tc>
          <w:tcPr>
            <w:tcW w:w="3523" w:type="dxa"/>
          </w:tcPr>
          <w:p w:rsidR="000E171A" w:rsidRPr="009C5F83" w:rsidRDefault="000E171A" w:rsidP="00E576E7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9C5F83">
              <w:rPr>
                <w:sz w:val="26"/>
                <w:szCs w:val="26"/>
              </w:rPr>
              <w:t>Адрес</w:t>
            </w:r>
          </w:p>
        </w:tc>
        <w:tc>
          <w:tcPr>
            <w:tcW w:w="1984" w:type="dxa"/>
          </w:tcPr>
          <w:p w:rsidR="000E171A" w:rsidRPr="009C5F83" w:rsidRDefault="000E171A" w:rsidP="00E576E7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9C5F83">
              <w:rPr>
                <w:sz w:val="26"/>
                <w:szCs w:val="26"/>
              </w:rPr>
              <w:t>Режим работы</w:t>
            </w:r>
          </w:p>
        </w:tc>
      </w:tr>
      <w:tr w:rsidR="000E171A" w:rsidRPr="009C5F83" w:rsidTr="00E576E7">
        <w:tc>
          <w:tcPr>
            <w:tcW w:w="642" w:type="dxa"/>
          </w:tcPr>
          <w:p w:rsidR="000E171A" w:rsidRPr="009C5F83" w:rsidRDefault="000E171A" w:rsidP="00E576E7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9C5F83">
              <w:rPr>
                <w:sz w:val="26"/>
                <w:szCs w:val="26"/>
              </w:rPr>
              <w:t>1</w:t>
            </w:r>
          </w:p>
        </w:tc>
        <w:tc>
          <w:tcPr>
            <w:tcW w:w="3559" w:type="dxa"/>
          </w:tcPr>
          <w:p w:rsidR="000E171A" w:rsidRPr="009C5F83" w:rsidRDefault="000E171A" w:rsidP="00E576E7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9C5F83">
              <w:rPr>
                <w:sz w:val="26"/>
                <w:szCs w:val="26"/>
              </w:rPr>
              <w:t>2</w:t>
            </w:r>
          </w:p>
        </w:tc>
        <w:tc>
          <w:tcPr>
            <w:tcW w:w="3523" w:type="dxa"/>
          </w:tcPr>
          <w:p w:rsidR="000E171A" w:rsidRPr="009C5F83" w:rsidRDefault="000E171A" w:rsidP="00E576E7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9C5F83">
              <w:rPr>
                <w:sz w:val="26"/>
                <w:szCs w:val="26"/>
              </w:rPr>
              <w:t>3</w:t>
            </w:r>
          </w:p>
        </w:tc>
        <w:tc>
          <w:tcPr>
            <w:tcW w:w="1984" w:type="dxa"/>
          </w:tcPr>
          <w:p w:rsidR="000E171A" w:rsidRPr="009C5F83" w:rsidRDefault="000E171A" w:rsidP="00E576E7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9C5F83">
              <w:rPr>
                <w:sz w:val="26"/>
                <w:szCs w:val="26"/>
              </w:rPr>
              <w:t>4</w:t>
            </w:r>
          </w:p>
        </w:tc>
      </w:tr>
      <w:tr w:rsidR="000E171A" w:rsidRPr="009C5F83" w:rsidTr="00E576E7">
        <w:tc>
          <w:tcPr>
            <w:tcW w:w="9708" w:type="dxa"/>
            <w:gridSpan w:val="4"/>
          </w:tcPr>
          <w:p w:rsidR="000E171A" w:rsidRPr="009C5F83" w:rsidRDefault="000E171A" w:rsidP="00E576E7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sz w:val="26"/>
                <w:szCs w:val="26"/>
                <w:lang w:val="en-US"/>
              </w:rPr>
            </w:pPr>
            <w:r w:rsidRPr="009C5F83">
              <w:rPr>
                <w:b/>
                <w:sz w:val="26"/>
                <w:szCs w:val="26"/>
              </w:rPr>
              <w:t>Центрально-Городской район</w:t>
            </w:r>
          </w:p>
        </w:tc>
      </w:tr>
      <w:tr w:rsidR="000E171A" w:rsidRPr="009C5F83" w:rsidTr="00E576E7">
        <w:trPr>
          <w:trHeight w:val="3287"/>
        </w:trPr>
        <w:tc>
          <w:tcPr>
            <w:tcW w:w="642" w:type="dxa"/>
          </w:tcPr>
          <w:p w:rsidR="000E171A" w:rsidRPr="009C5F83" w:rsidRDefault="000E171A" w:rsidP="00E576E7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9C5F83">
              <w:rPr>
                <w:sz w:val="26"/>
                <w:szCs w:val="26"/>
              </w:rPr>
              <w:t>1</w:t>
            </w:r>
          </w:p>
        </w:tc>
        <w:tc>
          <w:tcPr>
            <w:tcW w:w="3559" w:type="dxa"/>
          </w:tcPr>
          <w:p w:rsidR="000E171A" w:rsidRPr="009C5F83" w:rsidRDefault="000E171A" w:rsidP="001D43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5F83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69006E">
              <w:rPr>
                <w:rFonts w:ascii="Times New Roman" w:hAnsi="Times New Roman" w:cs="Times New Roman"/>
                <w:sz w:val="26"/>
                <w:szCs w:val="26"/>
              </w:rPr>
              <w:t xml:space="preserve">униципальное бюджетное учреждение «Территориальный центр социального обслуживания  (предоставления социальных услуг) Центрально-Городского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9006E">
              <w:rPr>
                <w:rFonts w:ascii="Times New Roman" w:hAnsi="Times New Roman" w:cs="Times New Roman"/>
                <w:sz w:val="26"/>
                <w:szCs w:val="26"/>
              </w:rPr>
              <w:t xml:space="preserve">района </w:t>
            </w:r>
            <w:r w:rsidR="001D43E3">
              <w:rPr>
                <w:rFonts w:ascii="Times New Roman" w:hAnsi="Times New Roman" w:cs="Times New Roman"/>
                <w:sz w:val="26"/>
                <w:szCs w:val="26"/>
              </w:rPr>
              <w:t xml:space="preserve">                </w:t>
            </w:r>
            <w:r w:rsidR="0069006E">
              <w:rPr>
                <w:rFonts w:ascii="Times New Roman" w:hAnsi="Times New Roman" w:cs="Times New Roman"/>
                <w:sz w:val="26"/>
                <w:szCs w:val="26"/>
              </w:rPr>
              <w:t>г. Горловка</w:t>
            </w:r>
            <w:r w:rsidR="001D43E3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</w:p>
        </w:tc>
        <w:tc>
          <w:tcPr>
            <w:tcW w:w="3523" w:type="dxa"/>
          </w:tcPr>
          <w:p w:rsidR="000E171A" w:rsidRPr="009C5F83" w:rsidRDefault="000E171A" w:rsidP="00E576E7">
            <w:pPr>
              <w:pStyle w:val="a3"/>
              <w:spacing w:before="0" w:beforeAutospacing="0" w:after="0" w:afterAutospacing="0"/>
              <w:textAlignment w:val="baseline"/>
              <w:rPr>
                <w:sz w:val="26"/>
                <w:szCs w:val="26"/>
              </w:rPr>
            </w:pPr>
            <w:r w:rsidRPr="009C5F83">
              <w:rPr>
                <w:sz w:val="26"/>
                <w:szCs w:val="26"/>
              </w:rPr>
              <w:t>просп. Победы, 62</w:t>
            </w:r>
          </w:p>
        </w:tc>
        <w:tc>
          <w:tcPr>
            <w:tcW w:w="1984" w:type="dxa"/>
          </w:tcPr>
          <w:p w:rsidR="000E171A" w:rsidRPr="009C5F83" w:rsidRDefault="000E171A" w:rsidP="00E576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5F83">
              <w:rPr>
                <w:rFonts w:ascii="Times New Roman" w:hAnsi="Times New Roman" w:cs="Times New Roman"/>
                <w:sz w:val="26"/>
                <w:szCs w:val="26"/>
              </w:rPr>
              <w:t>ежедневно,</w:t>
            </w:r>
          </w:p>
          <w:p w:rsidR="000E171A" w:rsidRPr="009C5F83" w:rsidRDefault="000E171A" w:rsidP="00E576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5F83">
              <w:rPr>
                <w:rFonts w:ascii="Times New Roman" w:hAnsi="Times New Roman" w:cs="Times New Roman"/>
                <w:sz w:val="26"/>
                <w:szCs w:val="26"/>
              </w:rPr>
              <w:t>круглосуточно</w:t>
            </w:r>
          </w:p>
        </w:tc>
      </w:tr>
      <w:tr w:rsidR="000E171A" w:rsidRPr="009C5F83" w:rsidTr="00E576E7">
        <w:tc>
          <w:tcPr>
            <w:tcW w:w="642" w:type="dxa"/>
          </w:tcPr>
          <w:p w:rsidR="000E171A" w:rsidRPr="009C5F83" w:rsidRDefault="000E171A" w:rsidP="00E576E7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9C5F83">
              <w:rPr>
                <w:sz w:val="26"/>
                <w:szCs w:val="26"/>
              </w:rPr>
              <w:t>2</w:t>
            </w:r>
          </w:p>
        </w:tc>
        <w:tc>
          <w:tcPr>
            <w:tcW w:w="3559" w:type="dxa"/>
          </w:tcPr>
          <w:p w:rsidR="000E171A" w:rsidRPr="009C5F83" w:rsidRDefault="001D43E3" w:rsidP="00E576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5F83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униципальное бюджетное учреждение «Территориальный центр социального обслуживания  (предоставления социальных услуг) Центрально-Городского  района                 г. Горловка»</w:t>
            </w:r>
          </w:p>
        </w:tc>
        <w:tc>
          <w:tcPr>
            <w:tcW w:w="3523" w:type="dxa"/>
          </w:tcPr>
          <w:p w:rsidR="000E171A" w:rsidRPr="009C5F83" w:rsidRDefault="000E171A" w:rsidP="00E576E7">
            <w:pPr>
              <w:pStyle w:val="a3"/>
              <w:spacing w:before="0" w:beforeAutospacing="0" w:after="0" w:afterAutospacing="0"/>
              <w:textAlignment w:val="baseline"/>
              <w:rPr>
                <w:sz w:val="26"/>
                <w:szCs w:val="26"/>
              </w:rPr>
            </w:pPr>
            <w:r w:rsidRPr="009C5F83">
              <w:rPr>
                <w:sz w:val="26"/>
                <w:szCs w:val="26"/>
              </w:rPr>
              <w:t>пгт Пантелеймоновка,            ул. Сердюкова, 1</w:t>
            </w:r>
          </w:p>
        </w:tc>
        <w:tc>
          <w:tcPr>
            <w:tcW w:w="1984" w:type="dxa"/>
          </w:tcPr>
          <w:p w:rsidR="000E171A" w:rsidRPr="009C5F83" w:rsidRDefault="000E171A" w:rsidP="00E576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5F83">
              <w:rPr>
                <w:rFonts w:ascii="Times New Roman" w:hAnsi="Times New Roman" w:cs="Times New Roman"/>
                <w:sz w:val="26"/>
                <w:szCs w:val="26"/>
              </w:rPr>
              <w:t>ежедневно,</w:t>
            </w:r>
          </w:p>
          <w:p w:rsidR="000E171A" w:rsidRPr="009C5F83" w:rsidRDefault="000E171A" w:rsidP="00E576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5F83">
              <w:rPr>
                <w:rFonts w:ascii="Times New Roman" w:hAnsi="Times New Roman" w:cs="Times New Roman"/>
                <w:sz w:val="26"/>
                <w:szCs w:val="26"/>
              </w:rPr>
              <w:t>круглосуточно</w:t>
            </w:r>
          </w:p>
        </w:tc>
      </w:tr>
      <w:tr w:rsidR="000E171A" w:rsidRPr="009C5F83" w:rsidTr="00E576E7">
        <w:tc>
          <w:tcPr>
            <w:tcW w:w="642" w:type="dxa"/>
          </w:tcPr>
          <w:p w:rsidR="000E171A" w:rsidRPr="009C5F83" w:rsidRDefault="000E171A" w:rsidP="00E576E7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9C5F83">
              <w:rPr>
                <w:sz w:val="26"/>
                <w:szCs w:val="26"/>
              </w:rPr>
              <w:t>3</w:t>
            </w:r>
          </w:p>
        </w:tc>
        <w:tc>
          <w:tcPr>
            <w:tcW w:w="3559" w:type="dxa"/>
          </w:tcPr>
          <w:p w:rsidR="000E171A" w:rsidRPr="009C5F83" w:rsidRDefault="000E171A" w:rsidP="00E576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5F83">
              <w:rPr>
                <w:rFonts w:ascii="Times New Roman" w:hAnsi="Times New Roman" w:cs="Times New Roman"/>
                <w:sz w:val="26"/>
                <w:szCs w:val="26"/>
              </w:rPr>
              <w:t>Кафе «Закусочная»</w:t>
            </w:r>
          </w:p>
        </w:tc>
        <w:tc>
          <w:tcPr>
            <w:tcW w:w="3523" w:type="dxa"/>
          </w:tcPr>
          <w:p w:rsidR="000E171A" w:rsidRPr="009C5F83" w:rsidRDefault="000E171A" w:rsidP="00E576E7">
            <w:pPr>
              <w:pStyle w:val="a3"/>
              <w:spacing w:before="0" w:beforeAutospacing="0" w:after="0" w:afterAutospacing="0"/>
              <w:textAlignment w:val="baseline"/>
              <w:rPr>
                <w:sz w:val="26"/>
                <w:szCs w:val="26"/>
              </w:rPr>
            </w:pPr>
            <w:r w:rsidRPr="009C5F83">
              <w:rPr>
                <w:sz w:val="26"/>
                <w:szCs w:val="26"/>
              </w:rPr>
              <w:t>ул. Интернациональная, 3б</w:t>
            </w:r>
          </w:p>
        </w:tc>
        <w:tc>
          <w:tcPr>
            <w:tcW w:w="1984" w:type="dxa"/>
          </w:tcPr>
          <w:p w:rsidR="000E171A" w:rsidRPr="009C5F83" w:rsidRDefault="000E171A" w:rsidP="00E576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5F83">
              <w:rPr>
                <w:rFonts w:ascii="Times New Roman" w:hAnsi="Times New Roman" w:cs="Times New Roman"/>
                <w:sz w:val="26"/>
                <w:szCs w:val="26"/>
              </w:rPr>
              <w:t>07.00-19.00</w:t>
            </w:r>
          </w:p>
        </w:tc>
      </w:tr>
      <w:tr w:rsidR="000E171A" w:rsidRPr="009C5F83" w:rsidTr="00E576E7">
        <w:tc>
          <w:tcPr>
            <w:tcW w:w="642" w:type="dxa"/>
          </w:tcPr>
          <w:p w:rsidR="000E171A" w:rsidRPr="009C5F83" w:rsidRDefault="000E171A" w:rsidP="00E576E7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9C5F83">
              <w:rPr>
                <w:sz w:val="26"/>
                <w:szCs w:val="26"/>
              </w:rPr>
              <w:t>4</w:t>
            </w:r>
          </w:p>
        </w:tc>
        <w:tc>
          <w:tcPr>
            <w:tcW w:w="3559" w:type="dxa"/>
          </w:tcPr>
          <w:p w:rsidR="000E171A" w:rsidRPr="009C5F83" w:rsidRDefault="000E171A" w:rsidP="00E576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5F83">
              <w:rPr>
                <w:rFonts w:ascii="Times New Roman" w:hAnsi="Times New Roman" w:cs="Times New Roman"/>
                <w:sz w:val="26"/>
                <w:szCs w:val="26"/>
              </w:rPr>
              <w:t>Автостанция «Горловка»</w:t>
            </w:r>
          </w:p>
        </w:tc>
        <w:tc>
          <w:tcPr>
            <w:tcW w:w="3523" w:type="dxa"/>
          </w:tcPr>
          <w:p w:rsidR="000E171A" w:rsidRPr="009C5F83" w:rsidRDefault="000E171A" w:rsidP="00E576E7">
            <w:pPr>
              <w:pStyle w:val="a3"/>
              <w:spacing w:before="0" w:beforeAutospacing="0" w:after="0" w:afterAutospacing="0"/>
              <w:textAlignment w:val="baseline"/>
              <w:rPr>
                <w:sz w:val="26"/>
                <w:szCs w:val="26"/>
              </w:rPr>
            </w:pPr>
            <w:r w:rsidRPr="009C5F83">
              <w:rPr>
                <w:sz w:val="26"/>
                <w:szCs w:val="26"/>
              </w:rPr>
              <w:t>ул. Пушкинская, 1</w:t>
            </w:r>
          </w:p>
        </w:tc>
        <w:tc>
          <w:tcPr>
            <w:tcW w:w="1984" w:type="dxa"/>
          </w:tcPr>
          <w:p w:rsidR="000E171A" w:rsidRPr="009C5F83" w:rsidRDefault="000E171A" w:rsidP="00E576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5F83">
              <w:rPr>
                <w:rFonts w:ascii="Times New Roman" w:hAnsi="Times New Roman" w:cs="Times New Roman"/>
                <w:sz w:val="26"/>
                <w:szCs w:val="26"/>
              </w:rPr>
              <w:t>5.30-18.15</w:t>
            </w:r>
          </w:p>
        </w:tc>
      </w:tr>
      <w:tr w:rsidR="000E171A" w:rsidRPr="009C5F83" w:rsidTr="00E576E7">
        <w:tc>
          <w:tcPr>
            <w:tcW w:w="9708" w:type="dxa"/>
            <w:gridSpan w:val="4"/>
            <w:tcBorders>
              <w:bottom w:val="single" w:sz="4" w:space="0" w:color="auto"/>
            </w:tcBorders>
          </w:tcPr>
          <w:p w:rsidR="000E171A" w:rsidRPr="009C5F83" w:rsidRDefault="000E171A" w:rsidP="00E576E7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9C5F83">
              <w:rPr>
                <w:b/>
                <w:sz w:val="26"/>
                <w:szCs w:val="26"/>
              </w:rPr>
              <w:t>Калининский район</w:t>
            </w:r>
          </w:p>
        </w:tc>
      </w:tr>
      <w:tr w:rsidR="000E171A" w:rsidRPr="009C5F83" w:rsidTr="001D43E3">
        <w:tc>
          <w:tcPr>
            <w:tcW w:w="642" w:type="dxa"/>
          </w:tcPr>
          <w:p w:rsidR="000E171A" w:rsidRPr="009C5F83" w:rsidRDefault="000E171A" w:rsidP="00E576E7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9C5F83">
              <w:rPr>
                <w:sz w:val="26"/>
                <w:szCs w:val="26"/>
              </w:rPr>
              <w:t>5</w:t>
            </w:r>
          </w:p>
        </w:tc>
        <w:tc>
          <w:tcPr>
            <w:tcW w:w="3559" w:type="dxa"/>
          </w:tcPr>
          <w:p w:rsidR="000E171A" w:rsidRPr="009C5F83" w:rsidRDefault="001D43E3" w:rsidP="00E576E7">
            <w:pPr>
              <w:pStyle w:val="a4"/>
              <w:snapToGrid w:val="0"/>
              <w:rPr>
                <w:sz w:val="26"/>
                <w:szCs w:val="26"/>
              </w:rPr>
            </w:pPr>
            <w:r w:rsidRPr="009C5F83">
              <w:rPr>
                <w:sz w:val="26"/>
                <w:szCs w:val="26"/>
              </w:rPr>
              <w:t>М</w:t>
            </w:r>
            <w:r>
              <w:rPr>
                <w:sz w:val="26"/>
                <w:szCs w:val="26"/>
              </w:rPr>
              <w:t>униципальное бюджетное учреждение «Территориальный центр социального обслуживания  (предоставления социальных услуг) Калининского  района                 г. Горловка»</w:t>
            </w:r>
          </w:p>
        </w:tc>
        <w:tc>
          <w:tcPr>
            <w:tcW w:w="3523" w:type="dxa"/>
          </w:tcPr>
          <w:p w:rsidR="000E171A" w:rsidRPr="009C5F83" w:rsidRDefault="000E171A" w:rsidP="00E576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5F83">
              <w:rPr>
                <w:rFonts w:ascii="Times New Roman" w:hAnsi="Times New Roman" w:cs="Times New Roman"/>
                <w:sz w:val="26"/>
                <w:szCs w:val="26"/>
              </w:rPr>
              <w:t>ул. Богуна, 41 а</w:t>
            </w:r>
          </w:p>
        </w:tc>
        <w:tc>
          <w:tcPr>
            <w:tcW w:w="1984" w:type="dxa"/>
          </w:tcPr>
          <w:p w:rsidR="000E171A" w:rsidRPr="009C5F83" w:rsidRDefault="000E171A" w:rsidP="00E576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5F83">
              <w:rPr>
                <w:rFonts w:ascii="Times New Roman" w:hAnsi="Times New Roman" w:cs="Times New Roman"/>
                <w:sz w:val="26"/>
                <w:szCs w:val="26"/>
              </w:rPr>
              <w:t>ежедневно,</w:t>
            </w:r>
          </w:p>
          <w:p w:rsidR="000E171A" w:rsidRPr="009C5F83" w:rsidRDefault="000E171A" w:rsidP="00E576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5F83">
              <w:rPr>
                <w:rFonts w:ascii="Times New Roman" w:hAnsi="Times New Roman" w:cs="Times New Roman"/>
                <w:sz w:val="26"/>
                <w:szCs w:val="26"/>
              </w:rPr>
              <w:t>круглосуточно</w:t>
            </w:r>
          </w:p>
        </w:tc>
      </w:tr>
      <w:tr w:rsidR="001D43E3" w:rsidRPr="009C5F83" w:rsidTr="001D43E3">
        <w:tc>
          <w:tcPr>
            <w:tcW w:w="642" w:type="dxa"/>
          </w:tcPr>
          <w:p w:rsidR="001D43E3" w:rsidRPr="009C5F83" w:rsidRDefault="001D43E3" w:rsidP="00E576E7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9C5F83">
              <w:rPr>
                <w:sz w:val="26"/>
                <w:szCs w:val="26"/>
              </w:rPr>
              <w:t>6</w:t>
            </w:r>
          </w:p>
        </w:tc>
        <w:tc>
          <w:tcPr>
            <w:tcW w:w="3559" w:type="dxa"/>
          </w:tcPr>
          <w:p w:rsidR="001D43E3" w:rsidRPr="009C5F83" w:rsidRDefault="001D43E3" w:rsidP="00E576E7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C5F8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Учреждение культуры Дворец культуры им. Гаевого</w:t>
            </w:r>
          </w:p>
          <w:p w:rsidR="001D43E3" w:rsidRPr="009C5F83" w:rsidRDefault="001D43E3" w:rsidP="00E576E7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523" w:type="dxa"/>
          </w:tcPr>
          <w:p w:rsidR="001D43E3" w:rsidRPr="009C5F83" w:rsidRDefault="001D43E3" w:rsidP="00E576E7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C5F8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ул. Шахтерская, 2 а</w:t>
            </w:r>
          </w:p>
          <w:p w:rsidR="001D43E3" w:rsidRPr="009C5F83" w:rsidRDefault="001D43E3" w:rsidP="00E576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1D43E3" w:rsidRPr="009C5F83" w:rsidRDefault="001D43E3" w:rsidP="00E576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5F83">
              <w:rPr>
                <w:rFonts w:ascii="Times New Roman" w:hAnsi="Times New Roman" w:cs="Times New Roman"/>
                <w:sz w:val="26"/>
                <w:szCs w:val="26"/>
              </w:rPr>
              <w:t>с 08.00 до 17.00</w:t>
            </w:r>
          </w:p>
        </w:tc>
      </w:tr>
      <w:tr w:rsidR="001D43E3" w:rsidRPr="009C5F83" w:rsidTr="00103E96">
        <w:tc>
          <w:tcPr>
            <w:tcW w:w="642" w:type="dxa"/>
            <w:tcBorders>
              <w:bottom w:val="single" w:sz="4" w:space="0" w:color="auto"/>
            </w:tcBorders>
          </w:tcPr>
          <w:p w:rsidR="001D43E3" w:rsidRPr="009C5F83" w:rsidRDefault="001D43E3" w:rsidP="00E576E7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9C5F83">
              <w:rPr>
                <w:sz w:val="26"/>
                <w:szCs w:val="26"/>
              </w:rPr>
              <w:t>7</w:t>
            </w:r>
          </w:p>
        </w:tc>
        <w:tc>
          <w:tcPr>
            <w:tcW w:w="3559" w:type="dxa"/>
            <w:tcBorders>
              <w:bottom w:val="single" w:sz="4" w:space="0" w:color="auto"/>
            </w:tcBorders>
            <w:vAlign w:val="center"/>
          </w:tcPr>
          <w:p w:rsidR="001D43E3" w:rsidRPr="009C5F83" w:rsidRDefault="001D43E3" w:rsidP="00E576E7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C5F8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Учреждение культуры Дворец культуры «Кондратьевский»</w:t>
            </w:r>
          </w:p>
        </w:tc>
        <w:tc>
          <w:tcPr>
            <w:tcW w:w="3523" w:type="dxa"/>
            <w:tcBorders>
              <w:bottom w:val="single" w:sz="4" w:space="0" w:color="auto"/>
            </w:tcBorders>
          </w:tcPr>
          <w:p w:rsidR="001D43E3" w:rsidRPr="009C5F83" w:rsidRDefault="001D43E3" w:rsidP="00E576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5F8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ул. Битумная, 8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D43E3" w:rsidRPr="009C5F83" w:rsidRDefault="001D43E3" w:rsidP="00E576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5F83">
              <w:rPr>
                <w:rFonts w:ascii="Times New Roman" w:hAnsi="Times New Roman" w:cs="Times New Roman"/>
                <w:sz w:val="26"/>
                <w:szCs w:val="26"/>
              </w:rPr>
              <w:t>с 08.00 до 17.00</w:t>
            </w:r>
          </w:p>
        </w:tc>
      </w:tr>
    </w:tbl>
    <w:p w:rsidR="00F15352" w:rsidRDefault="000E171A" w:rsidP="000E171A">
      <w:pPr>
        <w:jc w:val="right"/>
        <w:rPr>
          <w:rFonts w:ascii="Times New Roman" w:hAnsi="Times New Roman" w:cs="Times New Roman"/>
          <w:sz w:val="26"/>
          <w:szCs w:val="26"/>
        </w:rPr>
      </w:pPr>
      <w:r w:rsidRPr="009C5F83">
        <w:rPr>
          <w:rFonts w:ascii="Times New Roman" w:hAnsi="Times New Roman" w:cs="Times New Roman"/>
          <w:sz w:val="26"/>
          <w:szCs w:val="26"/>
        </w:rPr>
        <w:lastRenderedPageBreak/>
        <w:t>Продолжение приложения</w:t>
      </w: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2"/>
        <w:gridCol w:w="3559"/>
        <w:gridCol w:w="3523"/>
        <w:gridCol w:w="1984"/>
      </w:tblGrid>
      <w:tr w:rsidR="000E171A" w:rsidRPr="009C5F83" w:rsidTr="00E576E7">
        <w:tc>
          <w:tcPr>
            <w:tcW w:w="642" w:type="dxa"/>
          </w:tcPr>
          <w:p w:rsidR="000E171A" w:rsidRPr="009C5F83" w:rsidRDefault="000E171A" w:rsidP="00E576E7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559" w:type="dxa"/>
          </w:tcPr>
          <w:p w:rsidR="000E171A" w:rsidRPr="009C5F83" w:rsidRDefault="000E171A" w:rsidP="00E576E7">
            <w:pPr>
              <w:pStyle w:val="a4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523" w:type="dxa"/>
          </w:tcPr>
          <w:p w:rsidR="000E171A" w:rsidRPr="009C5F83" w:rsidRDefault="000E171A" w:rsidP="00E576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84" w:type="dxa"/>
          </w:tcPr>
          <w:p w:rsidR="000E171A" w:rsidRPr="009C5F83" w:rsidRDefault="000E171A" w:rsidP="00E576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0E171A" w:rsidRPr="009C5F83" w:rsidTr="00E576E7">
        <w:tc>
          <w:tcPr>
            <w:tcW w:w="642" w:type="dxa"/>
            <w:tcBorders>
              <w:bottom w:val="single" w:sz="4" w:space="0" w:color="auto"/>
            </w:tcBorders>
          </w:tcPr>
          <w:p w:rsidR="000E171A" w:rsidRPr="009C5F83" w:rsidRDefault="000E171A" w:rsidP="00E576E7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9C5F83">
              <w:rPr>
                <w:sz w:val="26"/>
                <w:szCs w:val="26"/>
              </w:rPr>
              <w:t>8</w:t>
            </w:r>
          </w:p>
        </w:tc>
        <w:tc>
          <w:tcPr>
            <w:tcW w:w="3559" w:type="dxa"/>
            <w:tcBorders>
              <w:bottom w:val="single" w:sz="4" w:space="0" w:color="auto"/>
            </w:tcBorders>
            <w:vAlign w:val="center"/>
          </w:tcPr>
          <w:p w:rsidR="000E171A" w:rsidRPr="009C5F83" w:rsidRDefault="000E171A" w:rsidP="00E576E7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C5F8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Учреждение культуры Дворец культуры «Ветеран»</w:t>
            </w:r>
          </w:p>
        </w:tc>
        <w:tc>
          <w:tcPr>
            <w:tcW w:w="3523" w:type="dxa"/>
            <w:tcBorders>
              <w:bottom w:val="single" w:sz="4" w:space="0" w:color="auto"/>
            </w:tcBorders>
          </w:tcPr>
          <w:p w:rsidR="000E171A" w:rsidRPr="009C5F83" w:rsidRDefault="000E171A" w:rsidP="00E576E7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6"/>
                <w:szCs w:val="26"/>
              </w:rPr>
            </w:pPr>
            <w:r w:rsidRPr="009C5F83">
              <w:rPr>
                <w:sz w:val="26"/>
                <w:szCs w:val="26"/>
                <w:lang w:eastAsia="en-US"/>
              </w:rPr>
              <w:t>ул. Швыдкого, 24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E171A" w:rsidRPr="009C5F83" w:rsidRDefault="000E171A" w:rsidP="00E576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5F83">
              <w:rPr>
                <w:rFonts w:ascii="Times New Roman" w:hAnsi="Times New Roman" w:cs="Times New Roman"/>
                <w:sz w:val="26"/>
                <w:szCs w:val="26"/>
              </w:rPr>
              <w:t>с 08.00 до 17.00</w:t>
            </w:r>
          </w:p>
        </w:tc>
      </w:tr>
      <w:tr w:rsidR="000E171A" w:rsidRPr="009C5F83" w:rsidTr="00E576E7">
        <w:tc>
          <w:tcPr>
            <w:tcW w:w="9708" w:type="dxa"/>
            <w:gridSpan w:val="4"/>
            <w:vAlign w:val="center"/>
          </w:tcPr>
          <w:p w:rsidR="000E171A" w:rsidRPr="009C5F83" w:rsidRDefault="000E171A" w:rsidP="00E576E7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9C5F83">
              <w:rPr>
                <w:b/>
                <w:sz w:val="26"/>
                <w:szCs w:val="26"/>
              </w:rPr>
              <w:t>Никитовский район</w:t>
            </w:r>
          </w:p>
        </w:tc>
      </w:tr>
      <w:tr w:rsidR="000E171A" w:rsidRPr="009C5F83" w:rsidTr="00E576E7">
        <w:tc>
          <w:tcPr>
            <w:tcW w:w="642" w:type="dxa"/>
          </w:tcPr>
          <w:p w:rsidR="000E171A" w:rsidRPr="009C5F83" w:rsidRDefault="000E171A" w:rsidP="00E576E7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9C5F83">
              <w:rPr>
                <w:sz w:val="26"/>
                <w:szCs w:val="26"/>
              </w:rPr>
              <w:t>9</w:t>
            </w:r>
          </w:p>
        </w:tc>
        <w:tc>
          <w:tcPr>
            <w:tcW w:w="3559" w:type="dxa"/>
          </w:tcPr>
          <w:p w:rsidR="000E171A" w:rsidRPr="009C5F83" w:rsidRDefault="001D43E3" w:rsidP="00E576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5F83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униципальное бюджетное учреждение «Территориальный центр социального обслуживания  (предоставления социальных услуг) Никитовского  района                 г. Горловка»</w:t>
            </w:r>
          </w:p>
        </w:tc>
        <w:tc>
          <w:tcPr>
            <w:tcW w:w="3523" w:type="dxa"/>
          </w:tcPr>
          <w:p w:rsidR="000E171A" w:rsidRPr="009C5F83" w:rsidRDefault="000E171A" w:rsidP="00E576E7">
            <w:pPr>
              <w:pStyle w:val="a3"/>
              <w:spacing w:before="0" w:beforeAutospacing="0" w:after="0" w:afterAutospacing="0"/>
              <w:textAlignment w:val="baseline"/>
              <w:rPr>
                <w:sz w:val="26"/>
                <w:szCs w:val="26"/>
              </w:rPr>
            </w:pPr>
            <w:r w:rsidRPr="009C5F83">
              <w:rPr>
                <w:sz w:val="26"/>
                <w:szCs w:val="26"/>
              </w:rPr>
              <w:t>ул. Вознесенского, 27 а</w:t>
            </w:r>
          </w:p>
        </w:tc>
        <w:tc>
          <w:tcPr>
            <w:tcW w:w="1984" w:type="dxa"/>
          </w:tcPr>
          <w:p w:rsidR="000E171A" w:rsidRPr="009C5F83" w:rsidRDefault="000E171A" w:rsidP="00E576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5F83">
              <w:rPr>
                <w:rFonts w:ascii="Times New Roman" w:hAnsi="Times New Roman" w:cs="Times New Roman"/>
                <w:sz w:val="26"/>
                <w:szCs w:val="26"/>
              </w:rPr>
              <w:t>ежедневно,</w:t>
            </w:r>
          </w:p>
          <w:p w:rsidR="000E171A" w:rsidRPr="009C5F83" w:rsidRDefault="000E171A" w:rsidP="00E576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5F83">
              <w:rPr>
                <w:rFonts w:ascii="Times New Roman" w:hAnsi="Times New Roman" w:cs="Times New Roman"/>
                <w:sz w:val="26"/>
                <w:szCs w:val="26"/>
              </w:rPr>
              <w:t>круглосуточно</w:t>
            </w:r>
          </w:p>
        </w:tc>
      </w:tr>
      <w:tr w:rsidR="000E171A" w:rsidRPr="009C5F83" w:rsidTr="00E576E7">
        <w:tc>
          <w:tcPr>
            <w:tcW w:w="642" w:type="dxa"/>
          </w:tcPr>
          <w:p w:rsidR="000E171A" w:rsidRPr="009C5F83" w:rsidRDefault="000E171A" w:rsidP="00E576E7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9C5F83">
              <w:rPr>
                <w:sz w:val="26"/>
                <w:szCs w:val="26"/>
              </w:rPr>
              <w:t>10</w:t>
            </w:r>
          </w:p>
        </w:tc>
        <w:tc>
          <w:tcPr>
            <w:tcW w:w="3559" w:type="dxa"/>
          </w:tcPr>
          <w:p w:rsidR="000E171A" w:rsidRPr="009C5F83" w:rsidRDefault="000E171A" w:rsidP="001D43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5F83">
              <w:rPr>
                <w:rFonts w:ascii="Times New Roman" w:hAnsi="Times New Roman" w:cs="Times New Roman"/>
                <w:sz w:val="26"/>
                <w:szCs w:val="26"/>
              </w:rPr>
              <w:t>Обособленное под</w:t>
            </w:r>
            <w:r w:rsidR="001D43E3">
              <w:rPr>
                <w:rFonts w:ascii="Times New Roman" w:hAnsi="Times New Roman" w:cs="Times New Roman"/>
                <w:sz w:val="26"/>
                <w:szCs w:val="26"/>
              </w:rPr>
              <w:t>разделение «Станция Никитовка» государственного предприятия</w:t>
            </w:r>
            <w:r w:rsidRPr="009C5F83">
              <w:rPr>
                <w:rFonts w:ascii="Times New Roman" w:hAnsi="Times New Roman" w:cs="Times New Roman"/>
                <w:sz w:val="26"/>
                <w:szCs w:val="26"/>
              </w:rPr>
              <w:t xml:space="preserve"> «Донецкая железная дорога»</w:t>
            </w:r>
          </w:p>
        </w:tc>
        <w:tc>
          <w:tcPr>
            <w:tcW w:w="3523" w:type="dxa"/>
          </w:tcPr>
          <w:p w:rsidR="000E171A" w:rsidRPr="009C5F83" w:rsidRDefault="000E171A" w:rsidP="00E576E7">
            <w:pPr>
              <w:pStyle w:val="a3"/>
              <w:spacing w:before="0" w:beforeAutospacing="0" w:after="0" w:afterAutospacing="0"/>
              <w:textAlignment w:val="baseline"/>
              <w:rPr>
                <w:sz w:val="26"/>
                <w:szCs w:val="26"/>
              </w:rPr>
            </w:pPr>
            <w:r w:rsidRPr="009C5F83">
              <w:rPr>
                <w:sz w:val="26"/>
                <w:szCs w:val="26"/>
              </w:rPr>
              <w:t>ул. Бубнова, 34</w:t>
            </w:r>
          </w:p>
        </w:tc>
        <w:tc>
          <w:tcPr>
            <w:tcW w:w="1984" w:type="dxa"/>
          </w:tcPr>
          <w:p w:rsidR="000E171A" w:rsidRPr="009C5F83" w:rsidRDefault="000E171A" w:rsidP="00E576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5F83">
              <w:rPr>
                <w:rFonts w:ascii="Times New Roman" w:hAnsi="Times New Roman" w:cs="Times New Roman"/>
                <w:sz w:val="26"/>
                <w:szCs w:val="26"/>
              </w:rPr>
              <w:t>ежедневно,</w:t>
            </w:r>
          </w:p>
          <w:p w:rsidR="000E171A" w:rsidRPr="009C5F83" w:rsidRDefault="000E171A" w:rsidP="00E576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5F83">
              <w:rPr>
                <w:rFonts w:ascii="Times New Roman" w:hAnsi="Times New Roman" w:cs="Times New Roman"/>
                <w:sz w:val="26"/>
                <w:szCs w:val="26"/>
              </w:rPr>
              <w:t>круглосуточно</w:t>
            </w:r>
          </w:p>
        </w:tc>
      </w:tr>
    </w:tbl>
    <w:p w:rsidR="000E171A" w:rsidRPr="009C5F83" w:rsidRDefault="000E171A" w:rsidP="000E171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</w:p>
    <w:p w:rsidR="000E171A" w:rsidRPr="009C5F83" w:rsidRDefault="000E171A" w:rsidP="000E171A">
      <w:pPr>
        <w:rPr>
          <w:rFonts w:ascii="Times New Roman" w:hAnsi="Times New Roman" w:cs="Times New Roman"/>
          <w:color w:val="auto"/>
          <w:sz w:val="26"/>
          <w:szCs w:val="26"/>
        </w:rPr>
      </w:pPr>
    </w:p>
    <w:p w:rsidR="000E171A" w:rsidRPr="009C5F83" w:rsidRDefault="000E171A" w:rsidP="000E171A">
      <w:pPr>
        <w:rPr>
          <w:rFonts w:ascii="Times New Roman" w:hAnsi="Times New Roman" w:cs="Times New Roman"/>
          <w:color w:val="auto"/>
          <w:sz w:val="26"/>
          <w:szCs w:val="26"/>
        </w:rPr>
      </w:pPr>
    </w:p>
    <w:p w:rsidR="000E171A" w:rsidRPr="009C5F83" w:rsidRDefault="001B0305" w:rsidP="000E171A">
      <w:pPr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Управляющий делами</w:t>
      </w:r>
    </w:p>
    <w:p w:rsidR="000E171A" w:rsidRPr="009C5F83" w:rsidRDefault="000E171A" w:rsidP="000E171A">
      <w:pPr>
        <w:tabs>
          <w:tab w:val="left" w:pos="7088"/>
        </w:tabs>
        <w:rPr>
          <w:rFonts w:ascii="Times New Roman" w:hAnsi="Times New Roman" w:cs="Times New Roman"/>
          <w:color w:val="auto"/>
          <w:sz w:val="26"/>
          <w:szCs w:val="26"/>
        </w:rPr>
      </w:pPr>
      <w:r w:rsidRPr="009C5F83">
        <w:rPr>
          <w:rFonts w:ascii="Times New Roman" w:hAnsi="Times New Roman" w:cs="Times New Roman"/>
          <w:color w:val="auto"/>
          <w:sz w:val="26"/>
          <w:szCs w:val="26"/>
        </w:rPr>
        <w:t>администрации города Горловка</w:t>
      </w:r>
      <w:r w:rsidRPr="009C5F83">
        <w:rPr>
          <w:rFonts w:ascii="Times New Roman" w:hAnsi="Times New Roman" w:cs="Times New Roman"/>
          <w:color w:val="auto"/>
          <w:sz w:val="26"/>
          <w:szCs w:val="26"/>
        </w:rPr>
        <w:tab/>
      </w:r>
      <w:r w:rsidR="001B0305">
        <w:rPr>
          <w:rFonts w:ascii="Times New Roman" w:hAnsi="Times New Roman" w:cs="Times New Roman"/>
          <w:color w:val="auto"/>
          <w:sz w:val="26"/>
          <w:szCs w:val="26"/>
        </w:rPr>
        <w:t>Л.С. Платонова</w:t>
      </w:r>
    </w:p>
    <w:p w:rsidR="000E171A" w:rsidRPr="009C5F83" w:rsidRDefault="000E171A" w:rsidP="000E171A">
      <w:pPr>
        <w:tabs>
          <w:tab w:val="left" w:pos="7088"/>
        </w:tabs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0E171A" w:rsidRPr="009C5F83" w:rsidRDefault="000E171A" w:rsidP="000E171A">
      <w:pPr>
        <w:tabs>
          <w:tab w:val="left" w:pos="7088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E171A" w:rsidRPr="009C5F83" w:rsidRDefault="000E171A" w:rsidP="000E171A">
      <w:pPr>
        <w:jc w:val="both"/>
        <w:rPr>
          <w:rFonts w:ascii="Times New Roman" w:hAnsi="Times New Roman" w:cs="Times New Roman"/>
          <w:sz w:val="25"/>
          <w:szCs w:val="25"/>
        </w:rPr>
      </w:pPr>
      <w:r w:rsidRPr="009C5F83">
        <w:rPr>
          <w:rFonts w:ascii="Times New Roman" w:hAnsi="Times New Roman" w:cs="Times New Roman"/>
          <w:sz w:val="25"/>
          <w:szCs w:val="25"/>
        </w:rPr>
        <w:t>Перечень предприятий, учреждений, организаций города Горловка, на базе которых  организуются пункты обогрева подготовлен отделом социальной политики администрации города Горловка</w:t>
      </w:r>
    </w:p>
    <w:p w:rsidR="000E171A" w:rsidRPr="009C5F83" w:rsidRDefault="000E171A" w:rsidP="000E171A">
      <w:pPr>
        <w:jc w:val="both"/>
        <w:rPr>
          <w:rFonts w:ascii="Times New Roman" w:hAnsi="Times New Roman" w:cs="Times New Roman"/>
          <w:bCs/>
          <w:sz w:val="25"/>
          <w:szCs w:val="25"/>
          <w:bdr w:val="none" w:sz="0" w:space="0" w:color="auto" w:frame="1"/>
        </w:rPr>
      </w:pPr>
    </w:p>
    <w:p w:rsidR="000E171A" w:rsidRPr="009C5F83" w:rsidRDefault="000E171A" w:rsidP="000E171A">
      <w:pPr>
        <w:tabs>
          <w:tab w:val="left" w:pos="7088"/>
        </w:tabs>
        <w:jc w:val="both"/>
        <w:rPr>
          <w:rFonts w:ascii="Times New Roman" w:hAnsi="Times New Roman" w:cs="Times New Roman"/>
          <w:color w:val="auto"/>
          <w:sz w:val="25"/>
          <w:szCs w:val="25"/>
        </w:rPr>
      </w:pPr>
    </w:p>
    <w:p w:rsidR="000E171A" w:rsidRPr="00714684" w:rsidRDefault="000E171A" w:rsidP="000E171A">
      <w:pPr>
        <w:tabs>
          <w:tab w:val="left" w:pos="7088"/>
        </w:tabs>
        <w:jc w:val="both"/>
        <w:rPr>
          <w:rFonts w:ascii="Times New Roman" w:hAnsi="Times New Roman" w:cs="Times New Roman"/>
          <w:color w:val="auto"/>
          <w:sz w:val="25"/>
          <w:szCs w:val="25"/>
        </w:rPr>
      </w:pPr>
      <w:r w:rsidRPr="009C5F83">
        <w:rPr>
          <w:rFonts w:ascii="Times New Roman" w:hAnsi="Times New Roman" w:cs="Times New Roman"/>
          <w:color w:val="auto"/>
          <w:sz w:val="25"/>
          <w:szCs w:val="25"/>
        </w:rPr>
        <w:t>Начальника отдела</w:t>
      </w:r>
      <w:r w:rsidRPr="009C5F83">
        <w:rPr>
          <w:rFonts w:ascii="Times New Roman" w:hAnsi="Times New Roman" w:cs="Times New Roman"/>
          <w:color w:val="auto"/>
          <w:sz w:val="25"/>
          <w:szCs w:val="25"/>
        </w:rPr>
        <w:tab/>
        <w:t>А.А. Орел</w:t>
      </w:r>
    </w:p>
    <w:p w:rsidR="000E171A" w:rsidRPr="00714684" w:rsidRDefault="000E171A" w:rsidP="000E171A">
      <w:pPr>
        <w:tabs>
          <w:tab w:val="left" w:pos="7088"/>
        </w:tabs>
        <w:jc w:val="both"/>
        <w:rPr>
          <w:rFonts w:ascii="Times New Roman" w:hAnsi="Times New Roman" w:cs="Times New Roman"/>
          <w:color w:val="auto"/>
          <w:sz w:val="25"/>
          <w:szCs w:val="25"/>
        </w:rPr>
      </w:pPr>
    </w:p>
    <w:p w:rsidR="000E171A" w:rsidRDefault="000E171A" w:rsidP="000E171A"/>
    <w:sectPr w:rsidR="000E171A" w:rsidSect="000E171A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311A" w:rsidRDefault="00A5311A" w:rsidP="000E171A">
      <w:r>
        <w:separator/>
      </w:r>
    </w:p>
  </w:endnote>
  <w:endnote w:type="continuationSeparator" w:id="1">
    <w:p w:rsidR="00A5311A" w:rsidRDefault="00A5311A" w:rsidP="000E17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311A" w:rsidRDefault="00A5311A" w:rsidP="000E171A">
      <w:r>
        <w:separator/>
      </w:r>
    </w:p>
  </w:footnote>
  <w:footnote w:type="continuationSeparator" w:id="1">
    <w:p w:rsidR="00A5311A" w:rsidRDefault="00A5311A" w:rsidP="000E17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07606"/>
      <w:docPartObj>
        <w:docPartGallery w:val="Page Numbers (Top of Page)"/>
        <w:docPartUnique/>
      </w:docPartObj>
    </w:sdtPr>
    <w:sdtContent>
      <w:p w:rsidR="000E171A" w:rsidRDefault="00D71B27">
        <w:pPr>
          <w:pStyle w:val="a5"/>
          <w:jc w:val="center"/>
        </w:pPr>
        <w:fldSimple w:instr=" PAGE   \* MERGEFORMAT ">
          <w:r w:rsidR="0078130A">
            <w:rPr>
              <w:noProof/>
            </w:rPr>
            <w:t>2</w:t>
          </w:r>
        </w:fldSimple>
      </w:p>
    </w:sdtContent>
  </w:sdt>
  <w:p w:rsidR="000E171A" w:rsidRDefault="000E171A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171A"/>
    <w:rsid w:val="000E171A"/>
    <w:rsid w:val="001B0305"/>
    <w:rsid w:val="001D43E3"/>
    <w:rsid w:val="00337455"/>
    <w:rsid w:val="00511FE8"/>
    <w:rsid w:val="0069006E"/>
    <w:rsid w:val="006D064C"/>
    <w:rsid w:val="006D55CB"/>
    <w:rsid w:val="006E4A17"/>
    <w:rsid w:val="0078130A"/>
    <w:rsid w:val="0084787C"/>
    <w:rsid w:val="00927224"/>
    <w:rsid w:val="00A5311A"/>
    <w:rsid w:val="00D71B27"/>
    <w:rsid w:val="00F15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71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E171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a4">
    <w:name w:val="Содержимое таблицы"/>
    <w:basedOn w:val="a"/>
    <w:uiPriority w:val="99"/>
    <w:rsid w:val="000E171A"/>
    <w:pPr>
      <w:widowControl/>
      <w:suppressLineNumbers/>
      <w:suppressAutoHyphens/>
    </w:pPr>
    <w:rPr>
      <w:rFonts w:ascii="Times New Roman" w:eastAsia="Times New Roman" w:hAnsi="Times New Roman" w:cs="Times New Roman"/>
      <w:color w:val="auto"/>
      <w:lang w:eastAsia="ar-SA"/>
    </w:rPr>
  </w:style>
  <w:style w:type="paragraph" w:styleId="a5">
    <w:name w:val="header"/>
    <w:basedOn w:val="a"/>
    <w:link w:val="a6"/>
    <w:uiPriority w:val="99"/>
    <w:unhideWhenUsed/>
    <w:rsid w:val="000E171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E171A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E171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E171A"/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Protokol1</cp:lastModifiedBy>
  <cp:revision>7</cp:revision>
  <cp:lastPrinted>2021-12-20T12:42:00Z</cp:lastPrinted>
  <dcterms:created xsi:type="dcterms:W3CDTF">2021-12-20T08:41:00Z</dcterms:created>
  <dcterms:modified xsi:type="dcterms:W3CDTF">2021-12-21T06:42:00Z</dcterms:modified>
</cp:coreProperties>
</file>